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7" w:rsidRPr="000678F8" w:rsidRDefault="00AC6872" w:rsidP="00AC6872">
      <w:pPr>
        <w:jc w:val="center"/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Разъяснение к голосованию.</w:t>
      </w:r>
    </w:p>
    <w:p w:rsidR="00AC6872" w:rsidRPr="000678F8" w:rsidRDefault="00AC6872" w:rsidP="00AC6872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 xml:space="preserve">Вопрос 6. </w:t>
      </w:r>
    </w:p>
    <w:p w:rsidR="00DB1970" w:rsidRPr="000678F8" w:rsidRDefault="00AC6872" w:rsidP="00AC6872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Формирование взносов на капитальный ремонт на специальном счете дает ряд преимуще</w:t>
      </w:r>
      <w:proofErr w:type="gramStart"/>
      <w:r w:rsidRPr="000678F8">
        <w:rPr>
          <w:rFonts w:ascii="Times New Roman" w:hAnsi="Times New Roman" w:cs="Times New Roman"/>
        </w:rPr>
        <w:t>ств дл</w:t>
      </w:r>
      <w:proofErr w:type="gramEnd"/>
      <w:r w:rsidRPr="000678F8">
        <w:rPr>
          <w:rFonts w:ascii="Times New Roman" w:hAnsi="Times New Roman" w:cs="Times New Roman"/>
        </w:rPr>
        <w:t xml:space="preserve">я жителей. Жители сами смогут самостоятельно определить виды работ, их стоимость и сроки выполнения. </w:t>
      </w:r>
    </w:p>
    <w:p w:rsidR="00AC6872" w:rsidRPr="000678F8" w:rsidRDefault="00AC6872" w:rsidP="00AC6872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Т.к. дом новый</w:t>
      </w:r>
      <w:r w:rsidR="00DB1970" w:rsidRPr="000678F8">
        <w:rPr>
          <w:rFonts w:ascii="Times New Roman" w:hAnsi="Times New Roman" w:cs="Times New Roman"/>
        </w:rPr>
        <w:t>,</w:t>
      </w:r>
      <w:r w:rsidRPr="000678F8">
        <w:rPr>
          <w:rFonts w:ascii="Times New Roman" w:hAnsi="Times New Roman" w:cs="Times New Roman"/>
        </w:rPr>
        <w:t xml:space="preserve"> к моменту возникновения необходимости проведения ремонтных работ будет собрано достаточно средств. Воспользоваться деньгами, собранными </w:t>
      </w:r>
      <w:proofErr w:type="gramStart"/>
      <w:r w:rsidRPr="000678F8">
        <w:rPr>
          <w:rFonts w:ascii="Times New Roman" w:hAnsi="Times New Roman" w:cs="Times New Roman"/>
        </w:rPr>
        <w:t>на</w:t>
      </w:r>
      <w:proofErr w:type="gramEnd"/>
      <w:r w:rsidRPr="000678F8">
        <w:rPr>
          <w:rFonts w:ascii="Times New Roman" w:hAnsi="Times New Roman" w:cs="Times New Roman"/>
        </w:rPr>
        <w:t xml:space="preserve"> </w:t>
      </w:r>
      <w:proofErr w:type="gramStart"/>
      <w:r w:rsidRPr="000678F8">
        <w:rPr>
          <w:rFonts w:ascii="Times New Roman" w:hAnsi="Times New Roman" w:cs="Times New Roman"/>
        </w:rPr>
        <w:t>спец</w:t>
      </w:r>
      <w:proofErr w:type="gramEnd"/>
      <w:r w:rsidRPr="000678F8">
        <w:rPr>
          <w:rFonts w:ascii="Times New Roman" w:hAnsi="Times New Roman" w:cs="Times New Roman"/>
        </w:rPr>
        <w:t xml:space="preserve">. счете возможно только после принятия решения о ремонтных работах на общем собрании собственников и под строгим их контролем. </w:t>
      </w:r>
    </w:p>
    <w:p w:rsidR="00AC6872" w:rsidRPr="000678F8" w:rsidRDefault="00AC6872" w:rsidP="00AC6872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 xml:space="preserve">В противном случаи денежные средства, собранные на общем счете Фонда капитального ремонта будут </w:t>
      </w:r>
      <w:r w:rsidR="00D70105" w:rsidRPr="000678F8">
        <w:rPr>
          <w:rFonts w:ascii="Times New Roman" w:hAnsi="Times New Roman" w:cs="Times New Roman"/>
        </w:rPr>
        <w:t>расходоваться в соответствии с федеральной программой капитального ремонта. В данном случае ремонтные работы с жителями не обсуждаются.</w:t>
      </w:r>
    </w:p>
    <w:p w:rsidR="00EF0884" w:rsidRPr="000678F8" w:rsidRDefault="00EF0884" w:rsidP="00EF0884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 xml:space="preserve">Вопрос 7. </w:t>
      </w:r>
    </w:p>
    <w:p w:rsidR="00EF0884" w:rsidRPr="000678F8" w:rsidRDefault="00EF0884" w:rsidP="00EF0884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 xml:space="preserve">Тариф 12,00 руб./кв.м. данная сумма  является минимальной и установлена   Жилищным кодексом и Законом Московской области от 01.07.2013 №66/2013-ОЗ. Собственники на общем собрании собственников </w:t>
      </w:r>
      <w:r w:rsidR="00490F60" w:rsidRPr="000678F8">
        <w:rPr>
          <w:rFonts w:ascii="Times New Roman" w:hAnsi="Times New Roman" w:cs="Times New Roman"/>
        </w:rPr>
        <w:t>могут установить</w:t>
      </w:r>
      <w:r w:rsidRPr="000678F8">
        <w:rPr>
          <w:rFonts w:ascii="Times New Roman" w:hAnsi="Times New Roman" w:cs="Times New Roman"/>
        </w:rPr>
        <w:t xml:space="preserve"> другой тариф, но не ниже минимального тарифа.</w:t>
      </w:r>
    </w:p>
    <w:p w:rsidR="00EF0884" w:rsidRPr="000678F8" w:rsidRDefault="00EF0884" w:rsidP="00EF0884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8</w:t>
      </w:r>
    </w:p>
    <w:p w:rsidR="0030485A" w:rsidRPr="000678F8" w:rsidRDefault="00EF0884" w:rsidP="00EF0884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 xml:space="preserve">На сегодняшний день </w:t>
      </w:r>
      <w:r w:rsidR="00DB1970" w:rsidRPr="000678F8">
        <w:rPr>
          <w:rFonts w:ascii="Times New Roman" w:hAnsi="Times New Roman" w:cs="Times New Roman"/>
        </w:rPr>
        <w:t xml:space="preserve">жители не могут определить виды работ, которые необходимы </w:t>
      </w:r>
      <w:r w:rsidR="0030485A" w:rsidRPr="000678F8">
        <w:rPr>
          <w:rFonts w:ascii="Times New Roman" w:hAnsi="Times New Roman" w:cs="Times New Roman"/>
        </w:rPr>
        <w:t xml:space="preserve">будет выполнять в будущем </w:t>
      </w:r>
      <w:r w:rsidR="00DB1970" w:rsidRPr="000678F8">
        <w:rPr>
          <w:rFonts w:ascii="Times New Roman" w:hAnsi="Times New Roman" w:cs="Times New Roman"/>
        </w:rPr>
        <w:t xml:space="preserve">для капитального ремонта МКД.  </w:t>
      </w:r>
      <w:r w:rsidR="0030485A" w:rsidRPr="000678F8">
        <w:rPr>
          <w:rFonts w:ascii="Times New Roman" w:hAnsi="Times New Roman" w:cs="Times New Roman"/>
        </w:rPr>
        <w:t xml:space="preserve">Поэтому утверждаем перечень и сроки в соответствии </w:t>
      </w:r>
      <w:r w:rsidR="000678F8">
        <w:rPr>
          <w:rFonts w:ascii="Times New Roman" w:hAnsi="Times New Roman" w:cs="Times New Roman"/>
        </w:rPr>
        <w:t>федеральной</w:t>
      </w:r>
      <w:r w:rsidR="0030485A" w:rsidRPr="000678F8">
        <w:rPr>
          <w:rFonts w:ascii="Times New Roman" w:hAnsi="Times New Roman" w:cs="Times New Roman"/>
        </w:rPr>
        <w:t xml:space="preserve"> программой</w:t>
      </w:r>
      <w:r w:rsidR="002A6813">
        <w:rPr>
          <w:rFonts w:ascii="Times New Roman" w:hAnsi="Times New Roman" w:cs="Times New Roman"/>
        </w:rPr>
        <w:t xml:space="preserve"> капитального ремонта</w:t>
      </w:r>
      <w:r w:rsidR="0030485A" w:rsidRPr="000678F8">
        <w:rPr>
          <w:rFonts w:ascii="Times New Roman" w:hAnsi="Times New Roman" w:cs="Times New Roman"/>
        </w:rPr>
        <w:t>. Данный перечь и сроки можно будет изменить путем проведения общего собрания собственников.</w:t>
      </w:r>
    </w:p>
    <w:p w:rsidR="0030485A" w:rsidRPr="000678F8" w:rsidRDefault="0030485A" w:rsidP="00EF0884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9</w:t>
      </w:r>
    </w:p>
    <w:p w:rsidR="0030485A" w:rsidRPr="000678F8" w:rsidRDefault="0030485A" w:rsidP="00D119B7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Предлагаем ПАО «Сбербанк» так как он является</w:t>
      </w:r>
      <w:r w:rsidR="002A6813">
        <w:rPr>
          <w:rFonts w:ascii="Times New Roman" w:hAnsi="Times New Roman" w:cs="Times New Roman"/>
        </w:rPr>
        <w:t xml:space="preserve"> крупнейшим</w:t>
      </w:r>
      <w:r w:rsidRPr="000678F8">
        <w:rPr>
          <w:rFonts w:ascii="Times New Roman" w:hAnsi="Times New Roman" w:cs="Times New Roman"/>
        </w:rPr>
        <w:t xml:space="preserve"> банком, </w:t>
      </w:r>
      <w:r w:rsidR="002A6813">
        <w:rPr>
          <w:rFonts w:ascii="Times New Roman" w:hAnsi="Times New Roman" w:cs="Times New Roman"/>
        </w:rPr>
        <w:t>предоставляющим</w:t>
      </w:r>
      <w:r w:rsidRPr="000678F8">
        <w:rPr>
          <w:rFonts w:ascii="Times New Roman" w:hAnsi="Times New Roman" w:cs="Times New Roman"/>
        </w:rPr>
        <w:t xml:space="preserve"> услуги по ведению </w:t>
      </w:r>
      <w:proofErr w:type="gramStart"/>
      <w:r w:rsidRPr="000678F8">
        <w:rPr>
          <w:rFonts w:ascii="Times New Roman" w:hAnsi="Times New Roman" w:cs="Times New Roman"/>
        </w:rPr>
        <w:t>спец</w:t>
      </w:r>
      <w:proofErr w:type="gramEnd"/>
      <w:r w:rsidRPr="000678F8">
        <w:rPr>
          <w:rFonts w:ascii="Times New Roman" w:hAnsi="Times New Roman" w:cs="Times New Roman"/>
        </w:rPr>
        <w:t>. счетов</w:t>
      </w:r>
      <w:r w:rsidR="00D119B7" w:rsidRPr="000678F8">
        <w:rPr>
          <w:rFonts w:ascii="Times New Roman" w:hAnsi="Times New Roman" w:cs="Times New Roman"/>
        </w:rPr>
        <w:t>.</w:t>
      </w:r>
    </w:p>
    <w:p w:rsidR="0030485A" w:rsidRPr="000678F8" w:rsidRDefault="00D119B7" w:rsidP="00EF0884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</w:rPr>
        <w:t xml:space="preserve"> </w:t>
      </w:r>
      <w:r w:rsidRPr="000678F8">
        <w:rPr>
          <w:rFonts w:ascii="Times New Roman" w:hAnsi="Times New Roman" w:cs="Times New Roman"/>
          <w:b/>
        </w:rPr>
        <w:t>Вопрос 10</w:t>
      </w:r>
    </w:p>
    <w:p w:rsidR="00D119B7" w:rsidRPr="000678F8" w:rsidRDefault="00D119B7" w:rsidP="00EF0884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  <w:b/>
        </w:rPr>
        <w:tab/>
      </w:r>
      <w:r w:rsidRPr="000678F8">
        <w:rPr>
          <w:rFonts w:ascii="Times New Roman" w:hAnsi="Times New Roman" w:cs="Times New Roman"/>
        </w:rPr>
        <w:t xml:space="preserve">Спец. счет </w:t>
      </w:r>
      <w:r w:rsidR="002A6813">
        <w:rPr>
          <w:rFonts w:ascii="Times New Roman" w:hAnsi="Times New Roman" w:cs="Times New Roman"/>
        </w:rPr>
        <w:t xml:space="preserve">открывается </w:t>
      </w:r>
      <w:r w:rsidRPr="000678F8">
        <w:rPr>
          <w:rFonts w:ascii="Times New Roman" w:hAnsi="Times New Roman" w:cs="Times New Roman"/>
        </w:rPr>
        <w:t xml:space="preserve"> юридическ</w:t>
      </w:r>
      <w:r w:rsidR="002A6813">
        <w:rPr>
          <w:rFonts w:ascii="Times New Roman" w:hAnsi="Times New Roman" w:cs="Times New Roman"/>
        </w:rPr>
        <w:t>им</w:t>
      </w:r>
      <w:r w:rsidRPr="000678F8">
        <w:rPr>
          <w:rFonts w:ascii="Times New Roman" w:hAnsi="Times New Roman" w:cs="Times New Roman"/>
        </w:rPr>
        <w:t xml:space="preserve"> лицо</w:t>
      </w:r>
      <w:r w:rsidR="002A6813">
        <w:rPr>
          <w:rFonts w:ascii="Times New Roman" w:hAnsi="Times New Roman" w:cs="Times New Roman"/>
        </w:rPr>
        <w:t>м</w:t>
      </w:r>
      <w:r w:rsidRPr="000678F8">
        <w:rPr>
          <w:rFonts w:ascii="Times New Roman" w:hAnsi="Times New Roman" w:cs="Times New Roman"/>
        </w:rPr>
        <w:t xml:space="preserve">, которое собственники должны утвердить на общем собрании. </w:t>
      </w:r>
    </w:p>
    <w:p w:rsidR="00D119B7" w:rsidRPr="000678F8" w:rsidRDefault="00D119B7" w:rsidP="00EF0884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11</w:t>
      </w:r>
    </w:p>
    <w:p w:rsidR="0088473D" w:rsidRPr="000678F8" w:rsidRDefault="00D119B7" w:rsidP="0088473D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  <w:b/>
        </w:rPr>
        <w:tab/>
      </w:r>
      <w:r w:rsidRPr="000678F8">
        <w:rPr>
          <w:rFonts w:ascii="Times New Roman" w:hAnsi="Times New Roman" w:cs="Times New Roman"/>
        </w:rPr>
        <w:t xml:space="preserve">Для открытия </w:t>
      </w:r>
      <w:r w:rsidR="0088473D" w:rsidRPr="000678F8">
        <w:rPr>
          <w:rFonts w:ascii="Times New Roman" w:hAnsi="Times New Roman" w:cs="Times New Roman"/>
        </w:rPr>
        <w:t>счета и совершения операций по счету необходимо уполномочить физическое лицо</w:t>
      </w:r>
      <w:r w:rsidR="002A6813">
        <w:rPr>
          <w:rFonts w:ascii="Times New Roman" w:hAnsi="Times New Roman" w:cs="Times New Roman"/>
        </w:rPr>
        <w:t xml:space="preserve"> от имени юридического лица совершать операции со счетом</w:t>
      </w:r>
      <w:r w:rsidR="0088473D" w:rsidRPr="000678F8">
        <w:rPr>
          <w:rFonts w:ascii="Times New Roman" w:hAnsi="Times New Roman" w:cs="Times New Roman"/>
        </w:rPr>
        <w:t xml:space="preserve">. Совершение операций </w:t>
      </w:r>
      <w:proofErr w:type="gramStart"/>
      <w:r w:rsidR="0088473D" w:rsidRPr="000678F8">
        <w:rPr>
          <w:rFonts w:ascii="Times New Roman" w:hAnsi="Times New Roman" w:cs="Times New Roman"/>
        </w:rPr>
        <w:t>по</w:t>
      </w:r>
      <w:proofErr w:type="gramEnd"/>
      <w:r w:rsidR="0088473D" w:rsidRPr="000678F8">
        <w:rPr>
          <w:rFonts w:ascii="Times New Roman" w:hAnsi="Times New Roman" w:cs="Times New Roman"/>
        </w:rPr>
        <w:t xml:space="preserve"> </w:t>
      </w:r>
      <w:proofErr w:type="gramStart"/>
      <w:r w:rsidR="0088473D" w:rsidRPr="000678F8">
        <w:rPr>
          <w:rFonts w:ascii="Times New Roman" w:hAnsi="Times New Roman" w:cs="Times New Roman"/>
        </w:rPr>
        <w:t>спец</w:t>
      </w:r>
      <w:proofErr w:type="gramEnd"/>
      <w:r w:rsidR="0088473D" w:rsidRPr="000678F8">
        <w:rPr>
          <w:rFonts w:ascii="Times New Roman" w:hAnsi="Times New Roman" w:cs="Times New Roman"/>
        </w:rPr>
        <w:t>. счету возможно только после принятия решений собственников на общем собрании.</w:t>
      </w:r>
    </w:p>
    <w:p w:rsidR="0088473D" w:rsidRPr="000678F8" w:rsidRDefault="0088473D" w:rsidP="0088473D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12</w:t>
      </w:r>
    </w:p>
    <w:p w:rsidR="0088473D" w:rsidRPr="000678F8" w:rsidRDefault="0088473D" w:rsidP="0088473D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  <w:b/>
        </w:rPr>
        <w:tab/>
      </w:r>
      <w:r w:rsidRPr="000678F8">
        <w:rPr>
          <w:rFonts w:ascii="Times New Roman" w:hAnsi="Times New Roman" w:cs="Times New Roman"/>
        </w:rPr>
        <w:t>Необходимо утвердить договор управления.</w:t>
      </w:r>
    </w:p>
    <w:p w:rsidR="0088473D" w:rsidRPr="000678F8" w:rsidRDefault="0088473D" w:rsidP="0088473D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Вопрос13-14</w:t>
      </w:r>
    </w:p>
    <w:p w:rsidR="0088473D" w:rsidRPr="000678F8" w:rsidRDefault="0088473D" w:rsidP="00FC46BC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Мы являемся собственниками  не только своей квартиры, но и собственниками оборудования, стен, лифтов</w:t>
      </w:r>
      <w:r w:rsidR="00FC46BC" w:rsidRPr="000678F8">
        <w:rPr>
          <w:rFonts w:ascii="Times New Roman" w:hAnsi="Times New Roman" w:cs="Times New Roman"/>
        </w:rPr>
        <w:t>, дверей всего из чего состоит дом. В случае возникновения любой нештатной ситуации именно сотрудники охраны первыми появляются на месте и принимают меры. Совершают регулярные обходы подвалов, лестниц, приходят к шумным соседям, обнаруживают места возможных аварий, выгоняют посторонних лиц, следят за безопасностью дома.</w:t>
      </w:r>
    </w:p>
    <w:p w:rsidR="00FC46BC" w:rsidRPr="000678F8" w:rsidRDefault="00FC46BC" w:rsidP="00FC46BC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Дети безопаснее себя чувствуют на детской площадке. Даже стоимость и ценность квартир зависит от безопасности, которую обеспечивает охрана.</w:t>
      </w:r>
    </w:p>
    <w:p w:rsidR="00FC46BC" w:rsidRPr="000678F8" w:rsidRDefault="00FC46BC" w:rsidP="00FC46BC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lastRenderedPageBreak/>
        <w:t xml:space="preserve">По просьбе жителей мы предлагаем два варианта взимания </w:t>
      </w:r>
      <w:r w:rsidR="009B20BB" w:rsidRPr="000678F8">
        <w:rPr>
          <w:rFonts w:ascii="Times New Roman" w:hAnsi="Times New Roman" w:cs="Times New Roman"/>
        </w:rPr>
        <w:t>платы,</w:t>
      </w:r>
      <w:r w:rsidRPr="000678F8">
        <w:rPr>
          <w:rFonts w:ascii="Times New Roman" w:hAnsi="Times New Roman" w:cs="Times New Roman"/>
        </w:rPr>
        <w:t xml:space="preserve"> за услугу исходя из кв. метров и фиксированную стоимость на помещение. Кому как удобнее.</w:t>
      </w:r>
    </w:p>
    <w:p w:rsidR="00FC46BC" w:rsidRPr="000678F8" w:rsidRDefault="00FC46BC" w:rsidP="00FC46BC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15</w:t>
      </w:r>
    </w:p>
    <w:p w:rsidR="00C02F3E" w:rsidRPr="000678F8" w:rsidRDefault="00C02F3E" w:rsidP="00FC46BC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Предлагается принять решение по установке аппарата с питьевой водой около МКД.</w:t>
      </w:r>
    </w:p>
    <w:p w:rsidR="00C02F3E" w:rsidRPr="000678F8" w:rsidRDefault="00C02F3E" w:rsidP="00C02F3E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16</w:t>
      </w:r>
    </w:p>
    <w:p w:rsidR="00490F60" w:rsidRPr="000678F8" w:rsidRDefault="00C02F3E" w:rsidP="00490F60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Для установк</w:t>
      </w:r>
      <w:r w:rsidR="002A6813">
        <w:rPr>
          <w:rFonts w:ascii="Times New Roman" w:hAnsi="Times New Roman" w:cs="Times New Roman"/>
        </w:rPr>
        <w:t>и</w:t>
      </w:r>
      <w:r w:rsidRPr="000678F8">
        <w:rPr>
          <w:rFonts w:ascii="Times New Roman" w:hAnsi="Times New Roman" w:cs="Times New Roman"/>
        </w:rPr>
        <w:t xml:space="preserve"> шлагбаум</w:t>
      </w:r>
      <w:r w:rsidR="00490F60" w:rsidRPr="000678F8">
        <w:rPr>
          <w:rFonts w:ascii="Times New Roman" w:hAnsi="Times New Roman" w:cs="Times New Roman"/>
        </w:rPr>
        <w:t xml:space="preserve"> на въезд на территорию МКД необходимо </w:t>
      </w:r>
      <w:r w:rsidR="002A6813">
        <w:rPr>
          <w:rFonts w:ascii="Times New Roman" w:hAnsi="Times New Roman" w:cs="Times New Roman"/>
        </w:rPr>
        <w:t xml:space="preserve"> согласовать с Администрацией города, а для этого  потребуется решение</w:t>
      </w:r>
      <w:r w:rsidR="00490F60" w:rsidRPr="000678F8">
        <w:rPr>
          <w:rFonts w:ascii="Times New Roman" w:hAnsi="Times New Roman" w:cs="Times New Roman"/>
        </w:rPr>
        <w:t xml:space="preserve"> собственников по этому вопросу.</w:t>
      </w:r>
      <w:r w:rsidRPr="000678F8">
        <w:rPr>
          <w:rFonts w:ascii="Times New Roman" w:hAnsi="Times New Roman" w:cs="Times New Roman"/>
        </w:rPr>
        <w:t xml:space="preserve"> </w:t>
      </w:r>
      <w:r w:rsidR="00490F60" w:rsidRPr="000678F8">
        <w:rPr>
          <w:rFonts w:ascii="Times New Roman" w:hAnsi="Times New Roman" w:cs="Times New Roman"/>
        </w:rPr>
        <w:t xml:space="preserve">  </w:t>
      </w:r>
    </w:p>
    <w:p w:rsidR="00C02F3E" w:rsidRPr="000678F8" w:rsidRDefault="00C02F3E" w:rsidP="00490F60">
      <w:pPr>
        <w:ind w:firstLine="709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Если решение будет принято, то после согласования установки</w:t>
      </w:r>
      <w:r w:rsidR="00196781">
        <w:rPr>
          <w:rFonts w:ascii="Times New Roman" w:hAnsi="Times New Roman" w:cs="Times New Roman"/>
        </w:rPr>
        <w:t>,</w:t>
      </w:r>
      <w:r w:rsidRPr="000678F8">
        <w:rPr>
          <w:rFonts w:ascii="Times New Roman" w:hAnsi="Times New Roman" w:cs="Times New Roman"/>
        </w:rPr>
        <w:t xml:space="preserve"> будет определена точная стоимость установки и обслуживания.</w:t>
      </w:r>
    </w:p>
    <w:p w:rsidR="00C02F3E" w:rsidRPr="000678F8" w:rsidRDefault="00C02F3E" w:rsidP="00C02F3E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 xml:space="preserve">Предлагаемая стоимость является ориентировочной </w:t>
      </w:r>
      <w:proofErr w:type="gramStart"/>
      <w:r w:rsidRPr="000678F8">
        <w:rPr>
          <w:rFonts w:ascii="Times New Roman" w:hAnsi="Times New Roman" w:cs="Times New Roman"/>
        </w:rPr>
        <w:t>для понимая</w:t>
      </w:r>
      <w:proofErr w:type="gramEnd"/>
      <w:r w:rsidRPr="000678F8">
        <w:rPr>
          <w:rFonts w:ascii="Times New Roman" w:hAnsi="Times New Roman" w:cs="Times New Roman"/>
        </w:rPr>
        <w:t xml:space="preserve"> порядка цен.</w:t>
      </w:r>
    </w:p>
    <w:p w:rsidR="00C02F3E" w:rsidRPr="000678F8" w:rsidRDefault="00C02F3E" w:rsidP="00C02F3E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</w:t>
      </w:r>
      <w:r w:rsidR="00490F60" w:rsidRPr="000678F8">
        <w:rPr>
          <w:rFonts w:ascii="Times New Roman" w:hAnsi="Times New Roman" w:cs="Times New Roman"/>
          <w:b/>
        </w:rPr>
        <w:t>7</w:t>
      </w:r>
      <w:r w:rsidR="009B20BB" w:rsidRPr="000678F8">
        <w:rPr>
          <w:rFonts w:ascii="Times New Roman" w:hAnsi="Times New Roman" w:cs="Times New Roman"/>
          <w:b/>
        </w:rPr>
        <w:t>-18</w:t>
      </w:r>
    </w:p>
    <w:p w:rsidR="00C02F3E" w:rsidRPr="000678F8" w:rsidRDefault="00C02F3E" w:rsidP="00490F60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</w:r>
      <w:r w:rsidR="00490F60" w:rsidRPr="000678F8">
        <w:rPr>
          <w:rFonts w:ascii="Times New Roman" w:hAnsi="Times New Roman" w:cs="Times New Roman"/>
        </w:rPr>
        <w:t xml:space="preserve">Установленное оборудование видеонаблюдения смонтировано на энтузиазме некоторых жителей </w:t>
      </w:r>
      <w:r w:rsidR="002A6813">
        <w:rPr>
          <w:rFonts w:ascii="Times New Roman" w:hAnsi="Times New Roman" w:cs="Times New Roman"/>
        </w:rPr>
        <w:t>и работает не</w:t>
      </w:r>
      <w:r w:rsidR="00490F60" w:rsidRPr="000678F8">
        <w:rPr>
          <w:rFonts w:ascii="Times New Roman" w:hAnsi="Times New Roman" w:cs="Times New Roman"/>
        </w:rPr>
        <w:t xml:space="preserve">полноценно. Функционал слишком ограничен. После согласования </w:t>
      </w:r>
      <w:r w:rsidR="002A6813">
        <w:rPr>
          <w:rFonts w:ascii="Times New Roman" w:hAnsi="Times New Roman" w:cs="Times New Roman"/>
        </w:rPr>
        <w:t xml:space="preserve">и установки </w:t>
      </w:r>
      <w:r w:rsidR="00490F60" w:rsidRPr="000678F8">
        <w:rPr>
          <w:rFonts w:ascii="Times New Roman" w:hAnsi="Times New Roman" w:cs="Times New Roman"/>
        </w:rPr>
        <w:t>видеонаблюдения, система будет работать полноценно.</w:t>
      </w:r>
    </w:p>
    <w:p w:rsidR="009B20BB" w:rsidRPr="000678F8" w:rsidRDefault="009B20BB" w:rsidP="009B20BB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19</w:t>
      </w:r>
    </w:p>
    <w:p w:rsidR="009B20BB" w:rsidRPr="000678F8" w:rsidRDefault="009B20BB" w:rsidP="009B20BB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Для безопасности и удобства пользования подвальными помещения необходимо установить контроль доступа и запирающие устройства на входах</w:t>
      </w:r>
      <w:r w:rsidR="002A6813">
        <w:rPr>
          <w:rFonts w:ascii="Times New Roman" w:hAnsi="Times New Roman" w:cs="Times New Roman"/>
        </w:rPr>
        <w:t xml:space="preserve"> в подвал</w:t>
      </w:r>
      <w:r w:rsidRPr="000678F8">
        <w:rPr>
          <w:rFonts w:ascii="Times New Roman" w:hAnsi="Times New Roman" w:cs="Times New Roman"/>
        </w:rPr>
        <w:t>.</w:t>
      </w:r>
    </w:p>
    <w:p w:rsidR="009B20BB" w:rsidRPr="000678F8" w:rsidRDefault="009B20BB" w:rsidP="00196781">
      <w:pPr>
        <w:ind w:firstLine="708"/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>Установленное оборудование работает</w:t>
      </w:r>
      <w:r w:rsidR="002A6813">
        <w:rPr>
          <w:rFonts w:ascii="Times New Roman" w:hAnsi="Times New Roman" w:cs="Times New Roman"/>
        </w:rPr>
        <w:t xml:space="preserve"> не</w:t>
      </w:r>
      <w:r w:rsidRPr="000678F8">
        <w:rPr>
          <w:rFonts w:ascii="Times New Roman" w:hAnsi="Times New Roman" w:cs="Times New Roman"/>
        </w:rPr>
        <w:t>корректно и требует изменений и дополнений. Также необходимо обновить плату за обслуживание</w:t>
      </w:r>
      <w:r w:rsidR="002A6813">
        <w:rPr>
          <w:rFonts w:ascii="Times New Roman" w:hAnsi="Times New Roman" w:cs="Times New Roman"/>
        </w:rPr>
        <w:t>,</w:t>
      </w:r>
      <w:r w:rsidRPr="000678F8">
        <w:rPr>
          <w:rFonts w:ascii="Times New Roman" w:hAnsi="Times New Roman" w:cs="Times New Roman"/>
        </w:rPr>
        <w:t xml:space="preserve"> которая будет взиматься только с собственников помещений расположенных в подвале. </w:t>
      </w:r>
    </w:p>
    <w:p w:rsidR="009B20BB" w:rsidRPr="000678F8" w:rsidRDefault="009B20BB" w:rsidP="009B20BB">
      <w:pPr>
        <w:rPr>
          <w:rFonts w:ascii="Times New Roman" w:hAnsi="Times New Roman" w:cs="Times New Roman"/>
          <w:b/>
        </w:rPr>
      </w:pPr>
      <w:r w:rsidRPr="000678F8">
        <w:rPr>
          <w:rFonts w:ascii="Times New Roman" w:hAnsi="Times New Roman" w:cs="Times New Roman"/>
          <w:b/>
        </w:rPr>
        <w:t>Вопрос 20-23</w:t>
      </w:r>
    </w:p>
    <w:p w:rsidR="009B20BB" w:rsidRPr="000678F8" w:rsidRDefault="009B20BB" w:rsidP="009B20BB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В настоящий момент все договор</w:t>
      </w:r>
      <w:r w:rsidR="00196781">
        <w:rPr>
          <w:rFonts w:ascii="Times New Roman" w:hAnsi="Times New Roman" w:cs="Times New Roman"/>
        </w:rPr>
        <w:t xml:space="preserve">ы </w:t>
      </w:r>
      <w:r w:rsidRPr="000678F8">
        <w:rPr>
          <w:rFonts w:ascii="Times New Roman" w:hAnsi="Times New Roman" w:cs="Times New Roman"/>
        </w:rPr>
        <w:t xml:space="preserve"> ресурсоснабжения заключены с Управляющей </w:t>
      </w:r>
      <w:r w:rsidR="000678F8" w:rsidRPr="000678F8">
        <w:rPr>
          <w:rFonts w:ascii="Times New Roman" w:hAnsi="Times New Roman" w:cs="Times New Roman"/>
        </w:rPr>
        <w:t>компанией.</w:t>
      </w:r>
    </w:p>
    <w:p w:rsidR="000678F8" w:rsidRPr="000678F8" w:rsidRDefault="000678F8" w:rsidP="009B20BB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К сожалению, есть большое количество неплательщиков за коммунальные услуги и ресурсоснабжающие организации взимают задолженность с УК, в том числе и пени за просрочку платежей.</w:t>
      </w:r>
    </w:p>
    <w:p w:rsidR="000678F8" w:rsidRPr="000678F8" w:rsidRDefault="000678F8" w:rsidP="009B20BB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>Таким образом</w:t>
      </w:r>
      <w:r w:rsidR="002A6813">
        <w:rPr>
          <w:rFonts w:ascii="Times New Roman" w:hAnsi="Times New Roman" w:cs="Times New Roman"/>
        </w:rPr>
        <w:t>,</w:t>
      </w:r>
      <w:r w:rsidRPr="000678F8">
        <w:rPr>
          <w:rFonts w:ascii="Times New Roman" w:hAnsi="Times New Roman" w:cs="Times New Roman"/>
        </w:rPr>
        <w:t xml:space="preserve"> УК вынуждена выплачивать средства для оплаты за коммунальные ресурсы, что усложняет содержание дома и не позволяет реализовать некоторые дополнительные улучшения</w:t>
      </w:r>
      <w:r w:rsidR="00196781">
        <w:rPr>
          <w:rFonts w:ascii="Times New Roman" w:hAnsi="Times New Roman" w:cs="Times New Roman"/>
        </w:rPr>
        <w:t>. П</w:t>
      </w:r>
      <w:r w:rsidRPr="000678F8">
        <w:rPr>
          <w:rFonts w:ascii="Times New Roman" w:hAnsi="Times New Roman" w:cs="Times New Roman"/>
        </w:rPr>
        <w:t>ри этом УК и</w:t>
      </w:r>
      <w:r w:rsidR="002A6813">
        <w:rPr>
          <w:rFonts w:ascii="Times New Roman" w:hAnsi="Times New Roman" w:cs="Times New Roman"/>
        </w:rPr>
        <w:t xml:space="preserve"> </w:t>
      </w:r>
      <w:r w:rsidR="00196781">
        <w:rPr>
          <w:rFonts w:ascii="Times New Roman" w:hAnsi="Times New Roman" w:cs="Times New Roman"/>
        </w:rPr>
        <w:t>не</w:t>
      </w:r>
      <w:r w:rsidRPr="000678F8">
        <w:rPr>
          <w:rFonts w:ascii="Times New Roman" w:hAnsi="Times New Roman" w:cs="Times New Roman"/>
        </w:rPr>
        <w:t xml:space="preserve"> получает от собственников данные денежные средства.</w:t>
      </w:r>
    </w:p>
    <w:p w:rsidR="00AC6872" w:rsidRPr="000678F8" w:rsidRDefault="000678F8" w:rsidP="000678F8">
      <w:pPr>
        <w:rPr>
          <w:rFonts w:ascii="Times New Roman" w:hAnsi="Times New Roman" w:cs="Times New Roman"/>
        </w:rPr>
      </w:pPr>
      <w:r w:rsidRPr="000678F8">
        <w:rPr>
          <w:rFonts w:ascii="Times New Roman" w:hAnsi="Times New Roman" w:cs="Times New Roman"/>
        </w:rPr>
        <w:tab/>
        <w:t xml:space="preserve">При переходе на прямые договора каждый собственник будет нести персональную ответственность за оплату коммунальных ресурсов, </w:t>
      </w:r>
      <w:r w:rsidR="00196781">
        <w:rPr>
          <w:rFonts w:ascii="Times New Roman" w:hAnsi="Times New Roman" w:cs="Times New Roman"/>
        </w:rPr>
        <w:t>что</w:t>
      </w:r>
      <w:r w:rsidRPr="000678F8">
        <w:rPr>
          <w:rFonts w:ascii="Times New Roman" w:hAnsi="Times New Roman" w:cs="Times New Roman"/>
        </w:rPr>
        <w:t xml:space="preserve"> позволит УК использовать</w:t>
      </w:r>
      <w:r w:rsidR="00196781">
        <w:rPr>
          <w:rFonts w:ascii="Times New Roman" w:hAnsi="Times New Roman" w:cs="Times New Roman"/>
        </w:rPr>
        <w:t xml:space="preserve"> эти</w:t>
      </w:r>
      <w:r w:rsidRPr="000678F8">
        <w:rPr>
          <w:rFonts w:ascii="Times New Roman" w:hAnsi="Times New Roman" w:cs="Times New Roman"/>
        </w:rPr>
        <w:t xml:space="preserve"> денежные средства</w:t>
      </w:r>
      <w:r w:rsidR="00196781">
        <w:rPr>
          <w:rFonts w:ascii="Times New Roman" w:hAnsi="Times New Roman" w:cs="Times New Roman"/>
        </w:rPr>
        <w:t xml:space="preserve"> не оплаты задолженности неплательщиков,  а</w:t>
      </w:r>
      <w:r w:rsidRPr="000678F8">
        <w:rPr>
          <w:rFonts w:ascii="Times New Roman" w:hAnsi="Times New Roman" w:cs="Times New Roman"/>
        </w:rPr>
        <w:t xml:space="preserve"> для </w:t>
      </w:r>
      <w:r w:rsidR="00196781">
        <w:rPr>
          <w:rFonts w:ascii="Times New Roman" w:hAnsi="Times New Roman" w:cs="Times New Roman"/>
        </w:rPr>
        <w:t xml:space="preserve">улучшения </w:t>
      </w:r>
      <w:r w:rsidRPr="000678F8">
        <w:rPr>
          <w:rFonts w:ascii="Times New Roman" w:hAnsi="Times New Roman" w:cs="Times New Roman"/>
        </w:rPr>
        <w:t>содержание МКД.</w:t>
      </w:r>
    </w:p>
    <w:sectPr w:rsidR="00AC6872" w:rsidRPr="000678F8" w:rsidSect="002A6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872"/>
    <w:rsid w:val="00036EB2"/>
    <w:rsid w:val="000678F8"/>
    <w:rsid w:val="00196781"/>
    <w:rsid w:val="002A6813"/>
    <w:rsid w:val="0030485A"/>
    <w:rsid w:val="00490F60"/>
    <w:rsid w:val="00577036"/>
    <w:rsid w:val="007559B8"/>
    <w:rsid w:val="0088473D"/>
    <w:rsid w:val="009B20BB"/>
    <w:rsid w:val="00AA7167"/>
    <w:rsid w:val="00AC6872"/>
    <w:rsid w:val="00B41EBE"/>
    <w:rsid w:val="00BB331D"/>
    <w:rsid w:val="00C02F3E"/>
    <w:rsid w:val="00D119B7"/>
    <w:rsid w:val="00D70105"/>
    <w:rsid w:val="00DB1970"/>
    <w:rsid w:val="00EF0884"/>
    <w:rsid w:val="00FB1BF8"/>
    <w:rsid w:val="00F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55BC0-DCE5-4FE3-8B10-C715B1E0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2</cp:revision>
  <cp:lastPrinted>2022-08-11T13:43:00Z</cp:lastPrinted>
  <dcterms:created xsi:type="dcterms:W3CDTF">2022-08-11T11:36:00Z</dcterms:created>
  <dcterms:modified xsi:type="dcterms:W3CDTF">2022-08-11T13:58:00Z</dcterms:modified>
</cp:coreProperties>
</file>